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51" w:rsidRPr="00D34BBB" w:rsidRDefault="00C27F51" w:rsidP="00C27F51">
      <w:pPr>
        <w:rPr>
          <w:rFonts w:eastAsia="Times New Roman"/>
          <w:b/>
          <w:color w:val="FF0000"/>
          <w:sz w:val="24"/>
          <w:szCs w:val="28"/>
          <w:u w:val="single"/>
        </w:rPr>
      </w:pPr>
      <w:r>
        <w:rPr>
          <w:b/>
          <w:u w:val="single"/>
        </w:rPr>
        <w:t>Taak 5</w:t>
      </w:r>
      <w:r w:rsidRPr="00EE13F6">
        <w:rPr>
          <w:b/>
          <w:u w:val="single"/>
        </w:rPr>
        <w:t>A</w:t>
      </w:r>
    </w:p>
    <w:p w:rsidR="00C27F51" w:rsidRPr="002F3FE5" w:rsidRDefault="00C27F51" w:rsidP="00C27F51">
      <w:pPr>
        <w:rPr>
          <w:b/>
          <w:u w:val="single"/>
        </w:rPr>
      </w:pPr>
      <w:r w:rsidRPr="002F3FE5">
        <w:t>WOORDZOEKER</w:t>
      </w:r>
    </w:p>
    <w:p w:rsidR="00C27F51" w:rsidRPr="007705B8" w:rsidRDefault="00C27F51" w:rsidP="00C27F51">
      <w:pPr>
        <w:pStyle w:val="Plattetekst"/>
      </w:pPr>
      <w:r>
        <w:t xml:space="preserve">In onderstaande puzzel staan </w:t>
      </w:r>
      <w:r>
        <w:rPr>
          <w:b/>
        </w:rPr>
        <w:t>10</w:t>
      </w:r>
      <w:r w:rsidRPr="00FD2EC6">
        <w:t xml:space="preserve"> woorden, die te maken hebben met de tot nu toe behandelde </w:t>
      </w:r>
      <w:r>
        <w:t>les</w:t>
      </w:r>
      <w:r w:rsidRPr="00FD2EC6">
        <w:t>stof</w:t>
      </w:r>
      <w:r>
        <w:t xml:space="preserve"> over </w:t>
      </w:r>
      <w:proofErr w:type="spellStart"/>
      <w:r>
        <w:t>keel,neus</w:t>
      </w:r>
      <w:proofErr w:type="spellEnd"/>
      <w:r>
        <w:t xml:space="preserve">- en ooraandoeningen. Denk zowel aan aandoeningen als aan medicatie/behandeling. De woorden zijn grotendeels in het </w:t>
      </w:r>
      <w:proofErr w:type="spellStart"/>
      <w:r>
        <w:t>latijns</w:t>
      </w:r>
      <w:proofErr w:type="spellEnd"/>
      <w:r>
        <w:t xml:space="preserve"> aangeduid. </w:t>
      </w:r>
    </w:p>
    <w:tbl>
      <w:tblPr>
        <w:tblW w:w="9373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25"/>
        <w:gridCol w:w="465"/>
        <w:gridCol w:w="465"/>
        <w:gridCol w:w="462"/>
        <w:gridCol w:w="465"/>
        <w:gridCol w:w="462"/>
        <w:gridCol w:w="458"/>
        <w:gridCol w:w="466"/>
        <w:gridCol w:w="459"/>
        <w:gridCol w:w="412"/>
        <w:gridCol w:w="527"/>
        <w:gridCol w:w="466"/>
        <w:gridCol w:w="534"/>
        <w:gridCol w:w="466"/>
        <w:gridCol w:w="466"/>
        <w:gridCol w:w="466"/>
        <w:gridCol w:w="465"/>
        <w:gridCol w:w="457"/>
        <w:gridCol w:w="462"/>
      </w:tblGrid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Z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J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Z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J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Z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J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Q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G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J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H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</w:tr>
      <w:tr w:rsidR="00C27F51" w:rsidRPr="00EB53C4" w:rsidTr="00B4179D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K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V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P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R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Q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Y</w:t>
            </w:r>
          </w:p>
        </w:tc>
      </w:tr>
      <w:tr w:rsidR="00C27F51" w:rsidRPr="00EB53C4" w:rsidTr="00B4179D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W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M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Z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U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L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B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51" w:rsidRPr="00EB53C4" w:rsidRDefault="00C27F51" w:rsidP="00B4179D">
            <w:pPr>
              <w:pStyle w:val="Geenafstand"/>
              <w:spacing w:line="276" w:lineRule="auto"/>
              <w:rPr>
                <w:rFonts w:cs="Arial"/>
              </w:rPr>
            </w:pPr>
            <w:r w:rsidRPr="00EB53C4">
              <w:rPr>
                <w:rFonts w:cs="Arial"/>
              </w:rPr>
              <w:t>O</w:t>
            </w:r>
          </w:p>
        </w:tc>
      </w:tr>
    </w:tbl>
    <w:p w:rsidR="00C27F51" w:rsidRDefault="00C27F51" w:rsidP="00C27F51">
      <w:pPr>
        <w:rPr>
          <w:b/>
        </w:rPr>
      </w:pP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 xml:space="preserve">………………… 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C27F51" w:rsidRDefault="00C27F51" w:rsidP="00C27F51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>…………………</w:t>
      </w:r>
    </w:p>
    <w:p w:rsidR="00453CA7" w:rsidRDefault="00C27F51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479"/>
    <w:multiLevelType w:val="hybridMultilevel"/>
    <w:tmpl w:val="37F4E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C27F51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F7B2-8573-4B16-B792-8F5F74F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27F51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27F5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C27F51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C27F5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27F51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C27F5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2016-11-29T08:43:00Z</dcterms:created>
  <dcterms:modified xsi:type="dcterms:W3CDTF">2016-11-29T08:43:00Z</dcterms:modified>
</cp:coreProperties>
</file>